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1C3F" w14:textId="77777777" w:rsidR="00D25BDC" w:rsidRPr="000B6D12" w:rsidRDefault="00D25BDC" w:rsidP="000B6D12">
      <w:pPr>
        <w:jc w:val="center"/>
        <w:rPr>
          <w:rFonts w:ascii="Times New Roman" w:hAnsi="Times New Roman" w:cs="Times New Roman"/>
          <w:b/>
          <w:bCs/>
          <w:sz w:val="24"/>
          <w:szCs w:val="24"/>
        </w:rPr>
      </w:pPr>
      <w:r w:rsidRPr="000B6D12">
        <w:rPr>
          <w:rFonts w:ascii="Times New Roman" w:hAnsi="Times New Roman" w:cs="Times New Roman"/>
          <w:b/>
          <w:bCs/>
          <w:sz w:val="24"/>
          <w:szCs w:val="24"/>
        </w:rPr>
        <w:t xml:space="preserve">UGDYMAS KARJERAI SU </w:t>
      </w:r>
      <w:r w:rsidR="008E08BD" w:rsidRPr="000B6D12">
        <w:rPr>
          <w:rFonts w:ascii="Times New Roman" w:hAnsi="Times New Roman" w:cs="Times New Roman"/>
          <w:b/>
          <w:bCs/>
          <w:sz w:val="24"/>
          <w:szCs w:val="24"/>
        </w:rPr>
        <w:t xml:space="preserve">VU </w:t>
      </w:r>
      <w:r w:rsidRPr="000B6D12">
        <w:rPr>
          <w:rFonts w:ascii="Times New Roman" w:hAnsi="Times New Roman" w:cs="Times New Roman"/>
          <w:b/>
          <w:bCs/>
          <w:sz w:val="24"/>
          <w:szCs w:val="24"/>
        </w:rPr>
        <w:t>ŠIAULIŲ AKADEMIJOS DĖSTYTOJU</w:t>
      </w:r>
    </w:p>
    <w:p w14:paraId="3FE87168" w14:textId="77777777" w:rsidR="00752371" w:rsidRDefault="009C16DB" w:rsidP="00F03E90">
      <w:pPr>
        <w:jc w:val="both"/>
        <w:rPr>
          <w:rFonts w:ascii="Times New Roman" w:hAnsi="Times New Roman" w:cs="Times New Roman"/>
          <w:sz w:val="24"/>
          <w:szCs w:val="24"/>
        </w:rPr>
      </w:pPr>
      <w:r>
        <w:rPr>
          <w:rFonts w:ascii="Times New Roman" w:hAnsi="Times New Roman" w:cs="Times New Roman"/>
          <w:sz w:val="24"/>
          <w:szCs w:val="24"/>
        </w:rPr>
        <w:t>Bendradarbiaudamas su Joniškio rajono švietimu centru ugdymo karjerai srityje,</w:t>
      </w:r>
      <w:r w:rsidR="00E71F9E">
        <w:rPr>
          <w:rFonts w:ascii="Times New Roman" w:hAnsi="Times New Roman" w:cs="Times New Roman"/>
          <w:sz w:val="24"/>
          <w:szCs w:val="24"/>
        </w:rPr>
        <w:t xml:space="preserve"> Joniškyje viešėjo</w:t>
      </w:r>
      <w:r>
        <w:rPr>
          <w:rFonts w:ascii="Times New Roman" w:hAnsi="Times New Roman" w:cs="Times New Roman"/>
          <w:sz w:val="24"/>
          <w:szCs w:val="24"/>
        </w:rPr>
        <w:t xml:space="preserve"> Vilniaus universiteto Šiaulių akademijos Muzikos pedagogikos katedros vedėjas, docentas dr.,</w:t>
      </w:r>
      <w:r w:rsidR="005C6145">
        <w:rPr>
          <w:rFonts w:ascii="Times New Roman" w:hAnsi="Times New Roman" w:cs="Times New Roman"/>
          <w:sz w:val="24"/>
          <w:szCs w:val="24"/>
        </w:rPr>
        <w:t xml:space="preserve"> dėstytojas,</w:t>
      </w:r>
      <w:r>
        <w:rPr>
          <w:rFonts w:ascii="Times New Roman" w:hAnsi="Times New Roman" w:cs="Times New Roman"/>
          <w:sz w:val="24"/>
          <w:szCs w:val="24"/>
        </w:rPr>
        <w:t xml:space="preserve"> merginų choro ,,Pavasaris“ meno vadovas Gediminas Ramanauskas. </w:t>
      </w:r>
      <w:r w:rsidR="005C6145">
        <w:rPr>
          <w:rFonts w:ascii="Times New Roman" w:hAnsi="Times New Roman" w:cs="Times New Roman"/>
          <w:sz w:val="24"/>
          <w:szCs w:val="24"/>
        </w:rPr>
        <w:t>Jo vadovaujami meno kolektyvai yra pasirodę Lietuvos, Čekijos, Prancūzijos, Švedijos, Danijos, Latvijos, Estijos</w:t>
      </w:r>
      <w:r w:rsidR="00B858CB">
        <w:rPr>
          <w:rFonts w:ascii="Times New Roman" w:hAnsi="Times New Roman" w:cs="Times New Roman"/>
          <w:sz w:val="24"/>
          <w:szCs w:val="24"/>
        </w:rPr>
        <w:t>,</w:t>
      </w:r>
      <w:r w:rsidR="00165660">
        <w:rPr>
          <w:rFonts w:ascii="Times New Roman" w:hAnsi="Times New Roman" w:cs="Times New Roman"/>
          <w:sz w:val="24"/>
          <w:szCs w:val="24"/>
        </w:rPr>
        <w:t xml:space="preserve"> kitų valstybių</w:t>
      </w:r>
      <w:r w:rsidR="005C6145">
        <w:rPr>
          <w:rFonts w:ascii="Times New Roman" w:hAnsi="Times New Roman" w:cs="Times New Roman"/>
          <w:sz w:val="24"/>
          <w:szCs w:val="24"/>
        </w:rPr>
        <w:t xml:space="preserve"> scenose</w:t>
      </w:r>
      <w:r w:rsidR="00B858CB">
        <w:rPr>
          <w:rFonts w:ascii="Times New Roman" w:hAnsi="Times New Roman" w:cs="Times New Roman"/>
          <w:sz w:val="24"/>
          <w:szCs w:val="24"/>
        </w:rPr>
        <w:t xml:space="preserve"> ir pelnę ne vieną apdovanojimą</w:t>
      </w:r>
      <w:r w:rsidR="005C6145">
        <w:rPr>
          <w:rFonts w:ascii="Times New Roman" w:hAnsi="Times New Roman" w:cs="Times New Roman"/>
          <w:sz w:val="24"/>
          <w:szCs w:val="24"/>
        </w:rPr>
        <w:t xml:space="preserve">. </w:t>
      </w:r>
    </w:p>
    <w:p w14:paraId="5353786C" w14:textId="77777777" w:rsidR="002E3E98" w:rsidRDefault="00906B36" w:rsidP="00F03E90">
      <w:pPr>
        <w:jc w:val="both"/>
        <w:rPr>
          <w:rFonts w:ascii="Times New Roman" w:hAnsi="Times New Roman" w:cs="Times New Roman"/>
          <w:sz w:val="24"/>
          <w:szCs w:val="24"/>
        </w:rPr>
      </w:pPr>
      <w:r>
        <w:rPr>
          <w:rFonts w:ascii="Times New Roman" w:hAnsi="Times New Roman" w:cs="Times New Roman"/>
          <w:sz w:val="24"/>
          <w:szCs w:val="24"/>
        </w:rPr>
        <w:t>Dėstytojas</w:t>
      </w:r>
      <w:r w:rsidR="00991B30">
        <w:rPr>
          <w:rFonts w:ascii="Times New Roman" w:hAnsi="Times New Roman" w:cs="Times New Roman"/>
          <w:sz w:val="24"/>
          <w:szCs w:val="24"/>
        </w:rPr>
        <w:t xml:space="preserve"> G. Ramanauskas kartu su Joniškio rajono švietimo centro karjeros specialiste Erika Vitkauskiene</w:t>
      </w:r>
      <w:r>
        <w:rPr>
          <w:rFonts w:ascii="Times New Roman" w:hAnsi="Times New Roman" w:cs="Times New Roman"/>
          <w:sz w:val="24"/>
          <w:szCs w:val="24"/>
        </w:rPr>
        <w:t xml:space="preserve"> lankėsi Joniškio ,,Saulės“ pagrindinėje mokykloje, </w:t>
      </w:r>
      <w:r w:rsidR="00E71F9E">
        <w:rPr>
          <w:rFonts w:ascii="Times New Roman" w:hAnsi="Times New Roman" w:cs="Times New Roman"/>
          <w:sz w:val="24"/>
          <w:szCs w:val="24"/>
        </w:rPr>
        <w:t xml:space="preserve">Joniškio Mato </w:t>
      </w:r>
      <w:proofErr w:type="spellStart"/>
      <w:r w:rsidR="00E71F9E">
        <w:rPr>
          <w:rFonts w:ascii="Times New Roman" w:hAnsi="Times New Roman" w:cs="Times New Roman"/>
          <w:sz w:val="24"/>
          <w:szCs w:val="24"/>
        </w:rPr>
        <w:t>Slančiausko</w:t>
      </w:r>
      <w:proofErr w:type="spellEnd"/>
      <w:r w:rsidR="00E71F9E">
        <w:rPr>
          <w:rFonts w:ascii="Times New Roman" w:hAnsi="Times New Roman" w:cs="Times New Roman"/>
          <w:sz w:val="24"/>
          <w:szCs w:val="24"/>
        </w:rPr>
        <w:t xml:space="preserve"> progimnazijoje ir Joniškio ,,Aušros“ gimnazij</w:t>
      </w:r>
      <w:r w:rsidR="005C6145">
        <w:rPr>
          <w:rFonts w:ascii="Times New Roman" w:hAnsi="Times New Roman" w:cs="Times New Roman"/>
          <w:sz w:val="24"/>
          <w:szCs w:val="24"/>
        </w:rPr>
        <w:t>oje. Kiekvienoje mokykloje vestos</w:t>
      </w:r>
      <w:r w:rsidR="00E71F9E">
        <w:rPr>
          <w:rFonts w:ascii="Times New Roman" w:hAnsi="Times New Roman" w:cs="Times New Roman"/>
          <w:sz w:val="24"/>
          <w:szCs w:val="24"/>
        </w:rPr>
        <w:t xml:space="preserve"> </w:t>
      </w:r>
      <w:r w:rsidR="005C6145">
        <w:rPr>
          <w:rFonts w:ascii="Times New Roman" w:hAnsi="Times New Roman" w:cs="Times New Roman"/>
          <w:sz w:val="24"/>
          <w:szCs w:val="24"/>
        </w:rPr>
        <w:t>muzikos pamokos, taikant netradicinius ugdymo būdus</w:t>
      </w:r>
      <w:r w:rsidR="00F03E90">
        <w:rPr>
          <w:rFonts w:ascii="Times New Roman" w:hAnsi="Times New Roman" w:cs="Times New Roman"/>
          <w:sz w:val="24"/>
          <w:szCs w:val="24"/>
        </w:rPr>
        <w:t xml:space="preserve"> ir mokiniams pristatyta</w:t>
      </w:r>
      <w:r w:rsidR="005C6145">
        <w:rPr>
          <w:rFonts w:ascii="Times New Roman" w:hAnsi="Times New Roman" w:cs="Times New Roman"/>
          <w:sz w:val="24"/>
          <w:szCs w:val="24"/>
        </w:rPr>
        <w:t xml:space="preserve"> muzikos pedagogo profesija. Muzikos pedagogikos katedros vedėjas G. Ramanauskas</w:t>
      </w:r>
      <w:r w:rsidR="0080098E">
        <w:rPr>
          <w:rFonts w:ascii="Times New Roman" w:hAnsi="Times New Roman" w:cs="Times New Roman"/>
          <w:sz w:val="24"/>
          <w:szCs w:val="24"/>
        </w:rPr>
        <w:t xml:space="preserve"> dalijosi ilgamete darbo patirtimi su muzikos mokytojomis Rita </w:t>
      </w:r>
      <w:proofErr w:type="spellStart"/>
      <w:r w:rsidR="0080098E">
        <w:rPr>
          <w:rFonts w:ascii="Times New Roman" w:hAnsi="Times New Roman" w:cs="Times New Roman"/>
          <w:sz w:val="24"/>
          <w:szCs w:val="24"/>
        </w:rPr>
        <w:t>Eidukiene</w:t>
      </w:r>
      <w:proofErr w:type="spellEnd"/>
      <w:r w:rsidR="0080098E">
        <w:rPr>
          <w:rFonts w:ascii="Times New Roman" w:hAnsi="Times New Roman" w:cs="Times New Roman"/>
          <w:sz w:val="24"/>
          <w:szCs w:val="24"/>
        </w:rPr>
        <w:t>, Aldona Va</w:t>
      </w:r>
      <w:r w:rsidR="002E2F9B">
        <w:rPr>
          <w:rFonts w:ascii="Times New Roman" w:hAnsi="Times New Roman" w:cs="Times New Roman"/>
          <w:sz w:val="24"/>
          <w:szCs w:val="24"/>
        </w:rPr>
        <w:t xml:space="preserve">siliauskiene, Birute </w:t>
      </w:r>
      <w:proofErr w:type="spellStart"/>
      <w:r w:rsidR="002E2F9B">
        <w:rPr>
          <w:rFonts w:ascii="Times New Roman" w:hAnsi="Times New Roman" w:cs="Times New Roman"/>
          <w:sz w:val="24"/>
          <w:szCs w:val="24"/>
        </w:rPr>
        <w:t>Jurgaityte</w:t>
      </w:r>
      <w:proofErr w:type="spellEnd"/>
      <w:r w:rsidR="002E2F9B">
        <w:rPr>
          <w:rFonts w:ascii="Times New Roman" w:hAnsi="Times New Roman" w:cs="Times New Roman"/>
          <w:sz w:val="24"/>
          <w:szCs w:val="24"/>
        </w:rPr>
        <w:t>, domė</w:t>
      </w:r>
      <w:r w:rsidR="006D0795">
        <w:rPr>
          <w:rFonts w:ascii="Times New Roman" w:hAnsi="Times New Roman" w:cs="Times New Roman"/>
          <w:sz w:val="24"/>
          <w:szCs w:val="24"/>
        </w:rPr>
        <w:t>jo</w:t>
      </w:r>
      <w:r w:rsidR="002E2F9B">
        <w:rPr>
          <w:rFonts w:ascii="Times New Roman" w:hAnsi="Times New Roman" w:cs="Times New Roman"/>
          <w:sz w:val="24"/>
          <w:szCs w:val="24"/>
        </w:rPr>
        <w:t>si, kokias profesijas ateityje planuoja rinktis mokiniai, ar jų pomėgiai sutampa su planuojama</w:t>
      </w:r>
      <w:r w:rsidR="008733A9">
        <w:rPr>
          <w:rFonts w:ascii="Times New Roman" w:hAnsi="Times New Roman" w:cs="Times New Roman"/>
          <w:sz w:val="24"/>
          <w:szCs w:val="24"/>
        </w:rPr>
        <w:t xml:space="preserve"> kurti</w:t>
      </w:r>
      <w:r w:rsidR="002E2F9B">
        <w:rPr>
          <w:rFonts w:ascii="Times New Roman" w:hAnsi="Times New Roman" w:cs="Times New Roman"/>
          <w:sz w:val="24"/>
          <w:szCs w:val="24"/>
        </w:rPr>
        <w:t xml:space="preserve"> profesine karjera.  </w:t>
      </w:r>
    </w:p>
    <w:p w14:paraId="443FB8AD" w14:textId="77777777" w:rsidR="005C6145" w:rsidRDefault="002E3E98" w:rsidP="00F03E90">
      <w:pPr>
        <w:jc w:val="both"/>
        <w:rPr>
          <w:rFonts w:ascii="Times New Roman" w:hAnsi="Times New Roman" w:cs="Times New Roman"/>
          <w:sz w:val="24"/>
          <w:szCs w:val="24"/>
        </w:rPr>
      </w:pPr>
      <w:r>
        <w:rPr>
          <w:rFonts w:ascii="Times New Roman" w:hAnsi="Times New Roman" w:cs="Times New Roman"/>
          <w:sz w:val="24"/>
          <w:szCs w:val="24"/>
        </w:rPr>
        <w:t xml:space="preserve">Mokiniai buvo maloniai nustebinti </w:t>
      </w:r>
      <w:r w:rsidR="00E72F7D">
        <w:rPr>
          <w:rFonts w:ascii="Times New Roman" w:hAnsi="Times New Roman" w:cs="Times New Roman"/>
          <w:sz w:val="24"/>
          <w:szCs w:val="24"/>
        </w:rPr>
        <w:t xml:space="preserve">organizuotų muzikinių veiklų alternatyvomis ir muzikos pedagogo profesijos pristatymu. </w:t>
      </w:r>
      <w:r w:rsidR="0080098E">
        <w:rPr>
          <w:rFonts w:ascii="Times New Roman" w:hAnsi="Times New Roman" w:cs="Times New Roman"/>
          <w:sz w:val="24"/>
          <w:szCs w:val="24"/>
        </w:rPr>
        <w:t xml:space="preserve"> </w:t>
      </w:r>
    </w:p>
    <w:p w14:paraId="5B9C9ED6" w14:textId="116763BC" w:rsidR="009C16DB" w:rsidRDefault="005C6145" w:rsidP="000B6D12">
      <w:pPr>
        <w:spacing w:before="120" w:after="240"/>
        <w:jc w:val="both"/>
        <w:rPr>
          <w:rFonts w:ascii="Times New Roman" w:hAnsi="Times New Roman" w:cs="Times New Roman"/>
          <w:sz w:val="24"/>
          <w:szCs w:val="24"/>
        </w:rPr>
      </w:pPr>
      <w:r>
        <w:rPr>
          <w:rFonts w:ascii="Times New Roman" w:hAnsi="Times New Roman" w:cs="Times New Roman"/>
          <w:sz w:val="24"/>
          <w:szCs w:val="24"/>
        </w:rPr>
        <w:t>VU Šiaulių akademijoje s</w:t>
      </w:r>
      <w:r w:rsidR="00F03E90">
        <w:rPr>
          <w:rFonts w:ascii="Times New Roman" w:hAnsi="Times New Roman" w:cs="Times New Roman"/>
          <w:sz w:val="24"/>
          <w:szCs w:val="24"/>
        </w:rPr>
        <w:t xml:space="preserve">tudijas baigę absolventai gali vykdyti privačią muzikinio ugdymo veiklą, dirbti muzikos pedagogu bendrojo ugdymo ir meno mokyklose, gimnazijose, ikimokyklinio ugdymo įstaigose, meno vadovu kultūros įstaigose. Karjera galima ir meno ugdymo organizacijose. Įgytas muzikos pedagogo išsilavinimas suteikia galimybę eiti administracines pareigas įvairiose muzikos organizacijose, </w:t>
      </w:r>
      <w:r w:rsidR="009E3D72">
        <w:rPr>
          <w:rFonts w:ascii="Times New Roman" w:hAnsi="Times New Roman" w:cs="Times New Roman"/>
          <w:sz w:val="24"/>
          <w:szCs w:val="24"/>
        </w:rPr>
        <w:t xml:space="preserve">rengti ir įgyvendinti modernius ugdymo planus, plėtoti ugdymo procesus. </w:t>
      </w:r>
    </w:p>
    <w:p w14:paraId="0B2A5A5B" w14:textId="34C59FA7" w:rsidR="000B6D12" w:rsidRDefault="005E43C3" w:rsidP="00F03E90">
      <w:pPr>
        <w:jc w:val="both"/>
        <w:rPr>
          <w:noProof/>
        </w:rPr>
      </w:pPr>
      <w:r>
        <w:rPr>
          <w:noProof/>
        </w:rPr>
        <w:t xml:space="preserve">    </w:t>
      </w:r>
      <w:r w:rsidR="000B6D12">
        <w:rPr>
          <w:noProof/>
        </w:rPr>
        <w:drawing>
          <wp:inline distT="0" distB="0" distL="0" distR="0" wp14:anchorId="75CBAA0D" wp14:editId="5F164C8D">
            <wp:extent cx="2740660" cy="1826159"/>
            <wp:effectExtent l="0" t="0" r="2540" b="3175"/>
            <wp:docPr id="691559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1730" cy="1833535"/>
                    </a:xfrm>
                    <a:prstGeom prst="rect">
                      <a:avLst/>
                    </a:prstGeom>
                    <a:noFill/>
                    <a:ln>
                      <a:noFill/>
                    </a:ln>
                  </pic:spPr>
                </pic:pic>
              </a:graphicData>
            </a:graphic>
          </wp:inline>
        </w:drawing>
      </w:r>
      <w:r>
        <w:rPr>
          <w:rFonts w:ascii="Times New Roman" w:hAnsi="Times New Roman" w:cs="Times New Roman"/>
          <w:sz w:val="24"/>
          <w:szCs w:val="24"/>
        </w:rPr>
        <w:t xml:space="preserve">  </w:t>
      </w:r>
      <w:r w:rsidR="000B6D12">
        <w:rPr>
          <w:rFonts w:ascii="Times New Roman" w:hAnsi="Times New Roman" w:cs="Times New Roman"/>
          <w:sz w:val="24"/>
          <w:szCs w:val="24"/>
        </w:rPr>
        <w:t xml:space="preserve"> </w:t>
      </w:r>
      <w:r w:rsidR="000B6D12">
        <w:rPr>
          <w:noProof/>
        </w:rPr>
        <w:t xml:space="preserve">  </w:t>
      </w:r>
      <w:r w:rsidR="000B6D12">
        <w:rPr>
          <w:noProof/>
        </w:rPr>
        <w:drawing>
          <wp:inline distT="0" distB="0" distL="0" distR="0" wp14:anchorId="17E70EA1" wp14:editId="668F4F30">
            <wp:extent cx="2476500" cy="1856988"/>
            <wp:effectExtent l="0" t="0" r="0" b="0"/>
            <wp:docPr id="6958803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0862" cy="1867757"/>
                    </a:xfrm>
                    <a:prstGeom prst="rect">
                      <a:avLst/>
                    </a:prstGeom>
                    <a:noFill/>
                    <a:ln>
                      <a:noFill/>
                    </a:ln>
                  </pic:spPr>
                </pic:pic>
              </a:graphicData>
            </a:graphic>
          </wp:inline>
        </w:drawing>
      </w:r>
    </w:p>
    <w:p w14:paraId="2EA54AC7" w14:textId="40CFF846" w:rsidR="000B6D12" w:rsidRPr="009C16DB" w:rsidRDefault="00F91985" w:rsidP="00F91985">
      <w:pPr>
        <w:rPr>
          <w:rFonts w:ascii="Times New Roman" w:hAnsi="Times New Roman" w:cs="Times New Roman"/>
          <w:sz w:val="24"/>
          <w:szCs w:val="24"/>
        </w:rPr>
      </w:pPr>
      <w:r>
        <w:rPr>
          <w:noProof/>
        </w:rPr>
        <w:t xml:space="preserve">   </w:t>
      </w:r>
      <w:r w:rsidR="005E43C3">
        <w:rPr>
          <w:noProof/>
        </w:rPr>
        <w:t xml:space="preserve">    </w:t>
      </w:r>
      <w:r w:rsidR="000B6D12">
        <w:rPr>
          <w:noProof/>
        </w:rPr>
        <w:drawing>
          <wp:inline distT="0" distB="0" distL="0" distR="0" wp14:anchorId="5C3DB0F9" wp14:editId="4C587E37">
            <wp:extent cx="2560851" cy="1920240"/>
            <wp:effectExtent l="0" t="0" r="0" b="3810"/>
            <wp:docPr id="14494752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3581" cy="1922287"/>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t xml:space="preserve">   </w:t>
      </w:r>
      <w:r w:rsidR="005E43C3">
        <w:rPr>
          <w:noProof/>
        </w:rPr>
        <w:t xml:space="preserve">   </w:t>
      </w:r>
      <w:r>
        <w:rPr>
          <w:noProof/>
        </w:rPr>
        <w:drawing>
          <wp:inline distT="0" distB="0" distL="0" distR="0" wp14:anchorId="05491EC5" wp14:editId="518006D6">
            <wp:extent cx="2571016" cy="1927860"/>
            <wp:effectExtent l="0" t="0" r="1270" b="0"/>
            <wp:docPr id="1353687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916" cy="1941282"/>
                    </a:xfrm>
                    <a:prstGeom prst="rect">
                      <a:avLst/>
                    </a:prstGeom>
                    <a:noFill/>
                    <a:ln>
                      <a:noFill/>
                    </a:ln>
                  </pic:spPr>
                </pic:pic>
              </a:graphicData>
            </a:graphic>
          </wp:inline>
        </w:drawing>
      </w:r>
    </w:p>
    <w:sectPr w:rsidR="000B6D12" w:rsidRPr="009C16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DB"/>
    <w:rsid w:val="000B6D12"/>
    <w:rsid w:val="00165660"/>
    <w:rsid w:val="002E2F9B"/>
    <w:rsid w:val="002E3E98"/>
    <w:rsid w:val="00444FE7"/>
    <w:rsid w:val="005C6145"/>
    <w:rsid w:val="005E43C3"/>
    <w:rsid w:val="006D0795"/>
    <w:rsid w:val="00752371"/>
    <w:rsid w:val="0080098E"/>
    <w:rsid w:val="008733A9"/>
    <w:rsid w:val="008E08BD"/>
    <w:rsid w:val="00906B36"/>
    <w:rsid w:val="00991B30"/>
    <w:rsid w:val="009C16DB"/>
    <w:rsid w:val="009E3D72"/>
    <w:rsid w:val="00B858CB"/>
    <w:rsid w:val="00BE3435"/>
    <w:rsid w:val="00D25BDC"/>
    <w:rsid w:val="00E71F9E"/>
    <w:rsid w:val="00E72F7D"/>
    <w:rsid w:val="00F03E90"/>
    <w:rsid w:val="00F919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7572"/>
  <w15:chartTrackingRefBased/>
  <w15:docId w15:val="{323BE137-E12A-4E80-922C-2BA5223A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BD83-1D80-4DC7-A830-EEA57FE7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1129</Words>
  <Characters>644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Vitalija Paurienė</cp:lastModifiedBy>
  <cp:revision>6</cp:revision>
  <dcterms:created xsi:type="dcterms:W3CDTF">2023-12-15T09:44:00Z</dcterms:created>
  <dcterms:modified xsi:type="dcterms:W3CDTF">2024-01-08T12:40:00Z</dcterms:modified>
</cp:coreProperties>
</file>